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E9C" w:rsidRPr="00FD6054" w:rsidRDefault="00F27E9C" w:rsidP="00F27E9C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Předmět:</w:t>
      </w:r>
      <w:r>
        <w:rPr>
          <w:sz w:val="28"/>
          <w:szCs w:val="28"/>
        </w:rPr>
        <w:t xml:space="preserve"> </w:t>
      </w:r>
      <w:r w:rsidRPr="00624C52">
        <w:rPr>
          <w:b/>
          <w:caps/>
          <w:sz w:val="28"/>
          <w:szCs w:val="28"/>
        </w:rPr>
        <w:t>Anglický jazyk</w:t>
      </w:r>
    </w:p>
    <w:p w:rsidR="00F27E9C" w:rsidRDefault="00F27E9C" w:rsidP="00F27E9C">
      <w:pPr>
        <w:jc w:val="both"/>
      </w:pPr>
      <w:r w:rsidRPr="00FD6054">
        <w:rPr>
          <w:sz w:val="28"/>
          <w:szCs w:val="28"/>
        </w:rPr>
        <w:t>ročník:</w:t>
      </w:r>
      <w:r>
        <w:rPr>
          <w:sz w:val="28"/>
          <w:szCs w:val="28"/>
        </w:rPr>
        <w:t xml:space="preserve">  </w:t>
      </w:r>
      <w:r w:rsidRPr="00624C52">
        <w:rPr>
          <w:b/>
          <w:sz w:val="28"/>
          <w:szCs w:val="28"/>
        </w:rPr>
        <w:t>C1</w:t>
      </w:r>
      <w:r w:rsidR="00FB4F25">
        <w:rPr>
          <w:b/>
          <w:sz w:val="28"/>
          <w:szCs w:val="28"/>
        </w:rPr>
        <w:t>, O5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5"/>
        <w:gridCol w:w="1586"/>
        <w:gridCol w:w="2663"/>
        <w:gridCol w:w="1803"/>
        <w:gridCol w:w="1809"/>
        <w:gridCol w:w="1989"/>
        <w:gridCol w:w="2257"/>
      </w:tblGrid>
      <w:tr w:rsidR="009008B2">
        <w:tc>
          <w:tcPr>
            <w:tcW w:w="3888" w:type="dxa"/>
          </w:tcPr>
          <w:p w:rsidR="00F27E9C" w:rsidRDefault="00F27E9C" w:rsidP="00F27E9C">
            <w:pPr>
              <w:jc w:val="both"/>
            </w:pPr>
            <w:r>
              <w:t>Školní očekávaný výstup</w:t>
            </w:r>
          </w:p>
        </w:tc>
        <w:tc>
          <w:tcPr>
            <w:tcW w:w="1800" w:type="dxa"/>
          </w:tcPr>
          <w:p w:rsidR="00F27E9C" w:rsidRDefault="00F27E9C" w:rsidP="008D6F6D">
            <w:pPr>
              <w:jc w:val="center"/>
            </w:pPr>
            <w:r>
              <w:t>Výstup RVP (číslem)</w:t>
            </w:r>
          </w:p>
        </w:tc>
        <w:tc>
          <w:tcPr>
            <w:tcW w:w="1782" w:type="dxa"/>
          </w:tcPr>
          <w:p w:rsidR="00F27E9C" w:rsidRDefault="00F27E9C" w:rsidP="00F27E9C">
            <w:pPr>
              <w:jc w:val="both"/>
            </w:pPr>
            <w:r>
              <w:t>Učivo</w:t>
            </w:r>
          </w:p>
        </w:tc>
        <w:tc>
          <w:tcPr>
            <w:tcW w:w="1527" w:type="dxa"/>
          </w:tcPr>
          <w:p w:rsidR="00F27E9C" w:rsidRDefault="00F27E9C" w:rsidP="00F27E9C">
            <w:pPr>
              <w:jc w:val="both"/>
            </w:pPr>
            <w:r>
              <w:t>Učivo RVP</w:t>
            </w:r>
          </w:p>
          <w:p w:rsidR="00F27E9C" w:rsidRDefault="00F27E9C" w:rsidP="00F27E9C">
            <w:pPr>
              <w:jc w:val="both"/>
            </w:pPr>
            <w:r>
              <w:t>(číslem)</w:t>
            </w:r>
          </w:p>
        </w:tc>
        <w:tc>
          <w:tcPr>
            <w:tcW w:w="1618" w:type="dxa"/>
          </w:tcPr>
          <w:p w:rsidR="00F27E9C" w:rsidRDefault="00F27E9C" w:rsidP="00F27E9C">
            <w:pPr>
              <w:jc w:val="both"/>
            </w:pPr>
            <w:r>
              <w:t xml:space="preserve">Téma </w:t>
            </w:r>
          </w:p>
        </w:tc>
        <w:tc>
          <w:tcPr>
            <w:tcW w:w="2312" w:type="dxa"/>
          </w:tcPr>
          <w:p w:rsidR="00F27E9C" w:rsidRDefault="00F27E9C" w:rsidP="00F27E9C">
            <w:pPr>
              <w:jc w:val="both"/>
            </w:pPr>
            <w:r>
              <w:t>Průřezová témata</w:t>
            </w:r>
          </w:p>
        </w:tc>
        <w:tc>
          <w:tcPr>
            <w:tcW w:w="2425" w:type="dxa"/>
          </w:tcPr>
          <w:p w:rsidR="00F27E9C" w:rsidRDefault="00F27E9C" w:rsidP="00F27E9C">
            <w:pPr>
              <w:jc w:val="both"/>
            </w:pPr>
            <w:r>
              <w:t>Mezipředmětové vztahy</w:t>
            </w:r>
          </w:p>
        </w:tc>
      </w:tr>
      <w:tr w:rsidR="009008B2">
        <w:trPr>
          <w:trHeight w:val="4125"/>
        </w:trPr>
        <w:tc>
          <w:tcPr>
            <w:tcW w:w="3888" w:type="dxa"/>
          </w:tcPr>
          <w:p w:rsidR="00F27E9C" w:rsidRPr="008D6F6D" w:rsidRDefault="00F27E9C" w:rsidP="00F27E9C">
            <w:pPr>
              <w:snapToGrid w:val="0"/>
            </w:pPr>
            <w:r w:rsidRPr="008D6F6D">
              <w:t>Podle Společenského evropského rámce cílová úroveň A2.</w:t>
            </w:r>
          </w:p>
          <w:p w:rsidR="00F27E9C" w:rsidRPr="008D6F6D" w:rsidRDefault="00F27E9C" w:rsidP="00F27E9C">
            <w:pPr>
              <w:snapToGrid w:val="0"/>
            </w:pPr>
            <w:r w:rsidRPr="008D6F6D">
              <w:t>Poslech: Žák:</w:t>
            </w:r>
          </w:p>
          <w:p w:rsidR="00F27E9C" w:rsidRPr="008D6F6D" w:rsidRDefault="00F27E9C" w:rsidP="00F27E9C">
            <w:pPr>
              <w:jc w:val="both"/>
            </w:pPr>
            <w:r w:rsidRPr="008D6F6D">
              <w:t>Je schopen postihnout hlavní smysl a potřebné údaje krátkých, jasných a jednoduchých sdělení a oznámení, u složitějších nahrávek s rodilými mluvčími pozná, kolik lidí mluví a odvodí hlavní témata konverzace.</w:t>
            </w:r>
          </w:p>
          <w:p w:rsidR="00F27E9C" w:rsidRPr="008D6F6D" w:rsidRDefault="00F27E9C" w:rsidP="00F27E9C">
            <w:pPr>
              <w:jc w:val="both"/>
            </w:pPr>
          </w:p>
          <w:p w:rsidR="00F27E9C" w:rsidRPr="008D6F6D" w:rsidRDefault="00F27E9C" w:rsidP="00CF10A8">
            <w:pPr>
              <w:snapToGrid w:val="0"/>
              <w:jc w:val="both"/>
            </w:pPr>
            <w:r w:rsidRPr="008D6F6D">
              <w:t>Čtení: Žák:</w:t>
            </w:r>
          </w:p>
          <w:p w:rsidR="00F27E9C" w:rsidRPr="008D6F6D" w:rsidRDefault="00F27E9C" w:rsidP="00CF10A8">
            <w:pPr>
              <w:snapToGrid w:val="0"/>
              <w:jc w:val="both"/>
            </w:pPr>
            <w:r w:rsidRPr="008D6F6D">
              <w:t xml:space="preserve"> Čte krátké a jednoduché texty a  u jednoduchých textů dokáže odhadnout význam neznámých slov, najde očekávané informace v běžně používaných materiálech.</w:t>
            </w:r>
          </w:p>
          <w:p w:rsidR="00F27E9C" w:rsidRPr="008D6F6D" w:rsidRDefault="00F27E9C" w:rsidP="00CF10A8">
            <w:pPr>
              <w:jc w:val="both"/>
            </w:pPr>
            <w:r w:rsidRPr="008D6F6D">
              <w:t>(např. Prospekty, jízdní řád, jídelní lístek..),na počítači rozumí jednoduchým instrukcím.</w:t>
            </w:r>
          </w:p>
          <w:p w:rsidR="00F27E9C" w:rsidRPr="008D6F6D" w:rsidRDefault="00F27E9C" w:rsidP="00F27E9C">
            <w:pPr>
              <w:jc w:val="both"/>
            </w:pPr>
          </w:p>
          <w:p w:rsidR="00F27E9C" w:rsidRPr="008D6F6D" w:rsidRDefault="00F27E9C" w:rsidP="00F27E9C">
            <w:pPr>
              <w:jc w:val="both"/>
            </w:pPr>
            <w:r w:rsidRPr="008D6F6D">
              <w:t>Mluvení a psaní: Žák:</w:t>
            </w:r>
          </w:p>
          <w:p w:rsidR="00F27E9C" w:rsidRPr="008D6F6D" w:rsidRDefault="00F27E9C" w:rsidP="00F27E9C">
            <w:pPr>
              <w:jc w:val="both"/>
            </w:pPr>
            <w:r w:rsidRPr="008D6F6D">
              <w:t xml:space="preserve"> Zvládne krátkou společenskou konverzaci na praktická témata (</w:t>
            </w:r>
            <w:r w:rsidR="00CF10A8">
              <w:t>jídlo, škola, cestování</w:t>
            </w:r>
            <w:r w:rsidRPr="008D6F6D">
              <w:t>), zvládne získat potřebné informace pro zák</w:t>
            </w:r>
            <w:r w:rsidR="00CF10A8">
              <w:t xml:space="preserve">ladní </w:t>
            </w:r>
            <w:r w:rsidR="00CF10A8">
              <w:lastRenderedPageBreak/>
              <w:t>činnosti ve společnosti (</w:t>
            </w:r>
            <w:r w:rsidRPr="008D6F6D">
              <w:t>cena zboží, lístků, cesta kudy jít, nákup), používá řadu frází a vět k souvislému projevu o známých tématech a činnostech,  vyjádří jednoduše svůj názor a souhlas či nesouhlas, stručně reprodukuje obsah přiměřeného textu promluvy i konverzace, písemně a gramaticky správně tvoří a obměňuje jednoduché texty a věty, napíše krátké vzkazy, jednoduché poznámky, krátké vyprávění, krátký pravdivý nebo fiktivní životopis, v souvislém textu se vyjádří o každodenních aspektech života, jednoduše popíše činnosti, minulé události a osobní zkušenosti .</w:t>
            </w:r>
          </w:p>
          <w:p w:rsidR="00F27E9C" w:rsidRPr="008D6F6D" w:rsidRDefault="00F27E9C" w:rsidP="00F27E9C">
            <w:pPr>
              <w:snapToGrid w:val="0"/>
            </w:pPr>
            <w:r w:rsidRPr="008D6F6D">
              <w:t>Jazykové prostředky: Žák:</w:t>
            </w:r>
          </w:p>
          <w:p w:rsidR="00F27E9C" w:rsidRPr="008D6F6D" w:rsidRDefault="00F27E9C" w:rsidP="00F27E9C">
            <w:pPr>
              <w:snapToGrid w:val="0"/>
            </w:pPr>
            <w:r w:rsidRPr="008D6F6D">
              <w:t xml:space="preserve"> Používá jednoduchou slovní zásobu a mluvnici, dopouští se občasných chyb.</w:t>
            </w:r>
          </w:p>
          <w:p w:rsidR="00F27E9C" w:rsidRPr="008D6F6D" w:rsidRDefault="00F27E9C" w:rsidP="00F27E9C">
            <w:pPr>
              <w:snapToGrid w:val="0"/>
            </w:pPr>
            <w:r w:rsidRPr="008D6F6D">
              <w:t>Pracuje s výkladovým slovníkem přiměřené úrovně.</w:t>
            </w:r>
          </w:p>
          <w:p w:rsidR="00F27E9C" w:rsidRPr="008D6F6D" w:rsidRDefault="00F27E9C" w:rsidP="00F27E9C">
            <w:pPr>
              <w:jc w:val="both"/>
            </w:pPr>
          </w:p>
        </w:tc>
        <w:tc>
          <w:tcPr>
            <w:tcW w:w="1800" w:type="dxa"/>
          </w:tcPr>
          <w:p w:rsidR="00F27E9C" w:rsidRPr="008D6F6D" w:rsidRDefault="00F27E9C" w:rsidP="00F27E9C">
            <w:pPr>
              <w:jc w:val="both"/>
            </w:pPr>
          </w:p>
          <w:p w:rsidR="00F27E9C" w:rsidRPr="008D6F6D" w:rsidRDefault="00F27E9C" w:rsidP="00F27E9C">
            <w:pPr>
              <w:jc w:val="both"/>
            </w:pPr>
          </w:p>
          <w:p w:rsidR="00F27E9C" w:rsidRPr="008D6F6D" w:rsidRDefault="00F27E9C" w:rsidP="00F27E9C">
            <w:pPr>
              <w:jc w:val="both"/>
            </w:pPr>
          </w:p>
          <w:p w:rsidR="00F27E9C" w:rsidRPr="008D6F6D" w:rsidRDefault="00F27E9C" w:rsidP="00F27E9C">
            <w:pPr>
              <w:jc w:val="both"/>
            </w:pPr>
            <w:r w:rsidRPr="008D6F6D">
              <w:t>5.1.2.1.2</w:t>
            </w:r>
          </w:p>
          <w:p w:rsidR="00F27E9C" w:rsidRPr="008D6F6D" w:rsidRDefault="00F27E9C" w:rsidP="00F27E9C">
            <w:pPr>
              <w:jc w:val="both"/>
            </w:pPr>
          </w:p>
          <w:p w:rsidR="00F27E9C" w:rsidRPr="008D6F6D" w:rsidRDefault="00F27E9C" w:rsidP="00F27E9C">
            <w:pPr>
              <w:jc w:val="both"/>
            </w:pPr>
          </w:p>
          <w:p w:rsidR="00F27E9C" w:rsidRPr="008D6F6D" w:rsidRDefault="00F27E9C" w:rsidP="00F27E9C">
            <w:pPr>
              <w:jc w:val="both"/>
            </w:pPr>
          </w:p>
          <w:p w:rsidR="00F27E9C" w:rsidRPr="008D6F6D" w:rsidRDefault="00F27E9C" w:rsidP="00F27E9C">
            <w:pPr>
              <w:jc w:val="both"/>
            </w:pPr>
          </w:p>
          <w:p w:rsidR="00F27E9C" w:rsidRPr="008D6F6D" w:rsidRDefault="00F27E9C" w:rsidP="00F27E9C">
            <w:pPr>
              <w:jc w:val="both"/>
            </w:pPr>
          </w:p>
          <w:p w:rsidR="00F27E9C" w:rsidRPr="00531D6B" w:rsidRDefault="00F27E9C" w:rsidP="00F27E9C">
            <w:pPr>
              <w:jc w:val="both"/>
            </w:pPr>
            <w:r w:rsidRPr="00531D6B">
              <w:t>5.1.2.1.6</w:t>
            </w:r>
          </w:p>
          <w:p w:rsidR="00F27E9C" w:rsidRPr="008D6F6D" w:rsidRDefault="00F27E9C" w:rsidP="00F27E9C">
            <w:pPr>
              <w:jc w:val="both"/>
            </w:pPr>
          </w:p>
          <w:p w:rsidR="00F27E9C" w:rsidRPr="008D6F6D" w:rsidRDefault="00F27E9C" w:rsidP="00F27E9C">
            <w:pPr>
              <w:jc w:val="both"/>
            </w:pPr>
          </w:p>
          <w:p w:rsidR="00F27E9C" w:rsidRPr="008D6F6D" w:rsidRDefault="00F27E9C" w:rsidP="00F27E9C">
            <w:pPr>
              <w:jc w:val="both"/>
            </w:pPr>
            <w:r w:rsidRPr="008D6F6D">
              <w:t>5.1.2.1.8</w:t>
            </w:r>
          </w:p>
          <w:p w:rsidR="00F27E9C" w:rsidRPr="008D6F6D" w:rsidRDefault="00F27E9C" w:rsidP="00F27E9C">
            <w:pPr>
              <w:jc w:val="both"/>
            </w:pPr>
          </w:p>
          <w:p w:rsidR="00F27E9C" w:rsidRPr="008D6F6D" w:rsidRDefault="00F27E9C" w:rsidP="00F27E9C">
            <w:pPr>
              <w:jc w:val="both"/>
            </w:pPr>
          </w:p>
          <w:p w:rsidR="00F27E9C" w:rsidRPr="008D6F6D" w:rsidRDefault="00F27E9C" w:rsidP="00F27E9C">
            <w:pPr>
              <w:jc w:val="both"/>
            </w:pPr>
          </w:p>
          <w:p w:rsidR="00F27E9C" w:rsidRPr="008D6F6D" w:rsidRDefault="00F27E9C" w:rsidP="00F27E9C">
            <w:pPr>
              <w:jc w:val="both"/>
            </w:pPr>
          </w:p>
          <w:p w:rsidR="00F27E9C" w:rsidRPr="008D6F6D" w:rsidRDefault="00F27E9C" w:rsidP="00F27E9C">
            <w:pPr>
              <w:jc w:val="both"/>
            </w:pPr>
          </w:p>
          <w:p w:rsidR="00F27E9C" w:rsidRPr="008D6F6D" w:rsidRDefault="00F27E9C" w:rsidP="00F27E9C">
            <w:pPr>
              <w:jc w:val="both"/>
            </w:pPr>
          </w:p>
          <w:p w:rsidR="00F27E9C" w:rsidRPr="008D6F6D" w:rsidRDefault="00F27E9C" w:rsidP="00F27E9C">
            <w:pPr>
              <w:jc w:val="both"/>
            </w:pPr>
          </w:p>
          <w:p w:rsidR="00F27E9C" w:rsidRPr="008D6F6D" w:rsidRDefault="00F27E9C" w:rsidP="00F27E9C">
            <w:pPr>
              <w:jc w:val="both"/>
            </w:pPr>
          </w:p>
          <w:p w:rsidR="00F27E9C" w:rsidRPr="008D6F6D" w:rsidRDefault="00F27E9C" w:rsidP="00F27E9C">
            <w:pPr>
              <w:jc w:val="both"/>
            </w:pPr>
          </w:p>
          <w:p w:rsidR="00F27E9C" w:rsidRPr="008D6F6D" w:rsidRDefault="00F27E9C" w:rsidP="00F27E9C">
            <w:pPr>
              <w:jc w:val="both"/>
            </w:pPr>
          </w:p>
          <w:p w:rsidR="00F27E9C" w:rsidRPr="008D6F6D" w:rsidRDefault="00F27E9C" w:rsidP="00F27E9C">
            <w:pPr>
              <w:jc w:val="both"/>
            </w:pPr>
          </w:p>
          <w:p w:rsidR="00F27E9C" w:rsidRPr="008D6F6D" w:rsidRDefault="00F27E9C" w:rsidP="00F27E9C">
            <w:pPr>
              <w:jc w:val="both"/>
            </w:pPr>
            <w:r w:rsidRPr="008D6F6D">
              <w:t>5.1.2.2.5</w:t>
            </w:r>
          </w:p>
          <w:p w:rsidR="00F27E9C" w:rsidRPr="008D6F6D" w:rsidRDefault="00F27E9C" w:rsidP="00F27E9C">
            <w:pPr>
              <w:jc w:val="both"/>
            </w:pPr>
          </w:p>
          <w:p w:rsidR="00F27E9C" w:rsidRPr="008D6F6D" w:rsidRDefault="00F27E9C" w:rsidP="00F27E9C">
            <w:pPr>
              <w:jc w:val="both"/>
            </w:pPr>
          </w:p>
          <w:p w:rsidR="00F27E9C" w:rsidRPr="008D6F6D" w:rsidRDefault="00F27E9C" w:rsidP="00F27E9C">
            <w:pPr>
              <w:jc w:val="both"/>
            </w:pPr>
          </w:p>
          <w:p w:rsidR="00F27E9C" w:rsidRPr="008D6F6D" w:rsidRDefault="00F27E9C" w:rsidP="00F27E9C">
            <w:pPr>
              <w:jc w:val="both"/>
            </w:pPr>
          </w:p>
          <w:p w:rsidR="00F27E9C" w:rsidRPr="008D6F6D" w:rsidRDefault="00F27E9C" w:rsidP="00F27E9C">
            <w:pPr>
              <w:jc w:val="both"/>
            </w:pPr>
          </w:p>
          <w:p w:rsidR="00F27E9C" w:rsidRPr="008D6F6D" w:rsidRDefault="00F27E9C" w:rsidP="00F27E9C">
            <w:pPr>
              <w:jc w:val="both"/>
            </w:pPr>
          </w:p>
          <w:p w:rsidR="00F27E9C" w:rsidRPr="008D6F6D" w:rsidRDefault="00F27E9C" w:rsidP="00F27E9C">
            <w:pPr>
              <w:jc w:val="both"/>
            </w:pPr>
          </w:p>
          <w:p w:rsidR="00F27E9C" w:rsidRPr="008D6F6D" w:rsidRDefault="00F27E9C" w:rsidP="00F27E9C">
            <w:pPr>
              <w:jc w:val="both"/>
            </w:pPr>
          </w:p>
          <w:p w:rsidR="00F27E9C" w:rsidRPr="008D6F6D" w:rsidRDefault="00F27E9C" w:rsidP="00F27E9C">
            <w:pPr>
              <w:jc w:val="both"/>
            </w:pPr>
            <w:r w:rsidRPr="008D6F6D">
              <w:t>5.1.2.2.6</w:t>
            </w:r>
          </w:p>
          <w:p w:rsidR="00F27E9C" w:rsidRPr="008D6F6D" w:rsidRDefault="00F27E9C" w:rsidP="00F27E9C">
            <w:pPr>
              <w:jc w:val="both"/>
            </w:pPr>
          </w:p>
          <w:p w:rsidR="00F27E9C" w:rsidRPr="008D6F6D" w:rsidRDefault="00F27E9C" w:rsidP="00F27E9C">
            <w:pPr>
              <w:jc w:val="both"/>
            </w:pPr>
          </w:p>
          <w:p w:rsidR="00F27E9C" w:rsidRPr="008D6F6D" w:rsidRDefault="00F27E9C" w:rsidP="00F27E9C">
            <w:pPr>
              <w:jc w:val="both"/>
            </w:pPr>
          </w:p>
          <w:p w:rsidR="00F27E9C" w:rsidRPr="008D6F6D" w:rsidRDefault="00F27E9C" w:rsidP="00F27E9C">
            <w:pPr>
              <w:jc w:val="both"/>
            </w:pPr>
          </w:p>
          <w:p w:rsidR="00F27E9C" w:rsidRPr="008D6F6D" w:rsidRDefault="00F27E9C" w:rsidP="00F27E9C">
            <w:pPr>
              <w:jc w:val="both"/>
            </w:pPr>
          </w:p>
          <w:p w:rsidR="00F27E9C" w:rsidRPr="008D6F6D" w:rsidRDefault="00F27E9C" w:rsidP="00F27E9C">
            <w:pPr>
              <w:jc w:val="both"/>
            </w:pPr>
          </w:p>
          <w:p w:rsidR="00F27E9C" w:rsidRPr="008D6F6D" w:rsidRDefault="00F27E9C" w:rsidP="00F27E9C">
            <w:pPr>
              <w:jc w:val="both"/>
            </w:pPr>
          </w:p>
          <w:p w:rsidR="00F27E9C" w:rsidRPr="008D6F6D" w:rsidRDefault="00F27E9C" w:rsidP="00F27E9C">
            <w:pPr>
              <w:jc w:val="both"/>
            </w:pPr>
            <w:r w:rsidRPr="008D6F6D">
              <w:t>5.1.2.1.7</w:t>
            </w:r>
          </w:p>
        </w:tc>
        <w:tc>
          <w:tcPr>
            <w:tcW w:w="1782" w:type="dxa"/>
          </w:tcPr>
          <w:p w:rsidR="00F27E9C" w:rsidRPr="008D6F6D" w:rsidRDefault="00B254D2" w:rsidP="00F27E9C">
            <w:pPr>
              <w:jc w:val="both"/>
            </w:pPr>
            <w:r>
              <w:lastRenderedPageBreak/>
              <w:t>U</w:t>
            </w:r>
            <w:r w:rsidR="00FB4F25">
              <w:t>5.1.2.1.1 fonetika-zvuková výstavba slova, zvuková stránka věty, fonetická redukce, fonetické rysy</w:t>
            </w:r>
          </w:p>
          <w:p w:rsidR="00F27E9C" w:rsidRPr="008D6F6D" w:rsidRDefault="00F27E9C" w:rsidP="00F27E9C">
            <w:pPr>
              <w:jc w:val="both"/>
            </w:pPr>
          </w:p>
          <w:p w:rsidR="00F27E9C" w:rsidRDefault="00B254D2" w:rsidP="00F27E9C">
            <w:pPr>
              <w:jc w:val="both"/>
            </w:pPr>
            <w:r>
              <w:t>U5.1.2.2.1</w:t>
            </w:r>
            <w:r w:rsidR="001A060C">
              <w:t>postoj,názor,</w:t>
            </w:r>
          </w:p>
          <w:p w:rsidR="009008B2" w:rsidRDefault="009008B2" w:rsidP="00F27E9C">
            <w:pPr>
              <w:jc w:val="both"/>
            </w:pPr>
            <w:r>
              <w:t>s</w:t>
            </w:r>
            <w:r w:rsidR="001A060C">
              <w:t>tanovisko</w:t>
            </w:r>
            <w:r>
              <w:t>-souhlas,nesouhlas,</w:t>
            </w:r>
          </w:p>
          <w:p w:rsidR="001A060C" w:rsidRDefault="009008B2" w:rsidP="00F27E9C">
            <w:pPr>
              <w:jc w:val="both"/>
            </w:pPr>
            <w:r>
              <w:t>svolení,prosba,odmítnutí,</w:t>
            </w:r>
          </w:p>
          <w:p w:rsidR="009008B2" w:rsidRDefault="009008B2" w:rsidP="00F27E9C">
            <w:pPr>
              <w:jc w:val="both"/>
            </w:pPr>
            <w:r>
              <w:t>možnost,nemožnost,</w:t>
            </w:r>
          </w:p>
          <w:p w:rsidR="009008B2" w:rsidRDefault="009008B2" w:rsidP="00F27E9C">
            <w:pPr>
              <w:jc w:val="both"/>
            </w:pPr>
            <w:r>
              <w:t>nutnost,potřeba,zákaz,</w:t>
            </w:r>
          </w:p>
          <w:p w:rsidR="009008B2" w:rsidRDefault="009008B2" w:rsidP="00F27E9C">
            <w:pPr>
              <w:jc w:val="both"/>
            </w:pPr>
            <w:r>
              <w:t>příkaz</w:t>
            </w:r>
          </w:p>
          <w:p w:rsidR="001A060C" w:rsidRDefault="001A060C" w:rsidP="00F27E9C">
            <w:pPr>
              <w:jc w:val="both"/>
            </w:pPr>
            <w:r>
              <w:t>U5.1.2.2.2emoce</w:t>
            </w:r>
            <w:r w:rsidR="009008B2">
              <w:t>-libost/</w:t>
            </w:r>
          </w:p>
          <w:p w:rsidR="009008B2" w:rsidRDefault="009008B2" w:rsidP="00F27E9C">
            <w:pPr>
              <w:jc w:val="both"/>
            </w:pPr>
            <w:r>
              <w:t>nelibost,zájem/nezájem,</w:t>
            </w:r>
          </w:p>
          <w:p w:rsidR="009008B2" w:rsidRDefault="009008B2" w:rsidP="00F27E9C">
            <w:pPr>
              <w:jc w:val="both"/>
            </w:pPr>
            <w:r>
              <w:t>radost/zklamání,</w:t>
            </w:r>
          </w:p>
          <w:p w:rsidR="009008B2" w:rsidRDefault="009008B2" w:rsidP="00F27E9C">
            <w:pPr>
              <w:jc w:val="both"/>
            </w:pPr>
            <w:r>
              <w:t>překvapení,údiv,obava,</w:t>
            </w:r>
          </w:p>
          <w:p w:rsidR="009008B2" w:rsidRDefault="009008B2" w:rsidP="00F27E9C">
            <w:pPr>
              <w:jc w:val="both"/>
            </w:pPr>
            <w:r>
              <w:t>vděčnost,sympatie,</w:t>
            </w:r>
          </w:p>
          <w:p w:rsidR="009008B2" w:rsidRDefault="009008B2" w:rsidP="00F27E9C">
            <w:pPr>
              <w:jc w:val="both"/>
            </w:pPr>
            <w:r>
              <w:t>lhostejnost,strach</w:t>
            </w:r>
          </w:p>
          <w:p w:rsidR="001A060C" w:rsidRDefault="001A060C" w:rsidP="00F27E9C">
            <w:pPr>
              <w:jc w:val="both"/>
            </w:pPr>
          </w:p>
          <w:p w:rsidR="001A060C" w:rsidRDefault="001A060C" w:rsidP="00F27E9C">
            <w:pPr>
              <w:jc w:val="both"/>
            </w:pPr>
          </w:p>
          <w:p w:rsidR="001A060C" w:rsidRDefault="001A060C" w:rsidP="00F27E9C">
            <w:pPr>
              <w:jc w:val="both"/>
            </w:pPr>
            <w:r>
              <w:t>U5.1.2.2.6čtený či slyšený text-jazykově</w:t>
            </w:r>
          </w:p>
          <w:p w:rsidR="001A060C" w:rsidRPr="008D6F6D" w:rsidRDefault="001A060C" w:rsidP="00F27E9C">
            <w:pPr>
              <w:jc w:val="both"/>
            </w:pPr>
            <w:r>
              <w:t xml:space="preserve">nekomplikované a logicky strukturované texty, texty informační </w:t>
            </w:r>
          </w:p>
          <w:p w:rsidR="00F27E9C" w:rsidRPr="008D6F6D" w:rsidRDefault="00F27E9C" w:rsidP="00F27E9C">
            <w:pPr>
              <w:jc w:val="both"/>
            </w:pPr>
          </w:p>
          <w:p w:rsidR="00F27E9C" w:rsidRPr="008D6F6D" w:rsidRDefault="00F27E9C" w:rsidP="00F27E9C">
            <w:pPr>
              <w:jc w:val="both"/>
            </w:pPr>
          </w:p>
          <w:p w:rsidR="00F27E9C" w:rsidRPr="008D6F6D" w:rsidRDefault="00F27E9C" w:rsidP="00F27E9C">
            <w:pPr>
              <w:jc w:val="both"/>
            </w:pPr>
          </w:p>
          <w:p w:rsidR="00FB4F25" w:rsidRDefault="00FB4F25" w:rsidP="00F27E9C">
            <w:pPr>
              <w:jc w:val="both"/>
            </w:pPr>
          </w:p>
          <w:p w:rsidR="00FB4F25" w:rsidRDefault="00FB4F25" w:rsidP="00F27E9C">
            <w:pPr>
              <w:jc w:val="both"/>
            </w:pPr>
          </w:p>
          <w:p w:rsidR="00FB4F25" w:rsidRDefault="00FB4F25" w:rsidP="00F27E9C">
            <w:pPr>
              <w:jc w:val="both"/>
            </w:pPr>
          </w:p>
          <w:p w:rsidR="00FB4F25" w:rsidRDefault="00B254D2" w:rsidP="00FB4F25">
            <w:pPr>
              <w:jc w:val="both"/>
            </w:pPr>
            <w:r>
              <w:lastRenderedPageBreak/>
              <w:t>U</w:t>
            </w:r>
            <w:r w:rsidR="00FB4F25">
              <w:t>5.1.2.1.2pravopis-konvence používané k prezentaci výslovnosti</w:t>
            </w:r>
          </w:p>
          <w:p w:rsidR="00FB4F25" w:rsidRDefault="00B254D2" w:rsidP="00FB4F25">
            <w:pPr>
              <w:jc w:val="both"/>
            </w:pPr>
            <w:r>
              <w:t>U</w:t>
            </w:r>
            <w:r w:rsidR="00FB4F25">
              <w:t>5.1.2.1.3gramatika-vyjádření minulosti a přítomnosti,valence</w:t>
            </w:r>
          </w:p>
          <w:p w:rsidR="00B254D2" w:rsidRDefault="00B254D2" w:rsidP="00B254D2">
            <w:pPr>
              <w:jc w:val="both"/>
            </w:pPr>
            <w:r>
              <w:t>U5.1.2.1.4lexikologie-ustálené kolokace, ustálená větná spojení, ustálené větné rámce</w:t>
            </w:r>
          </w:p>
          <w:p w:rsidR="005C5946" w:rsidRDefault="005C5946" w:rsidP="00B254D2">
            <w:pPr>
              <w:jc w:val="both"/>
            </w:pPr>
            <w:r>
              <w:t>U5.1.2.2.7samostatný ústní projev-popis,</w:t>
            </w:r>
          </w:p>
          <w:p w:rsidR="005C5946" w:rsidRDefault="009008B2" w:rsidP="00B254D2">
            <w:pPr>
              <w:jc w:val="both"/>
            </w:pPr>
            <w:r>
              <w:t>s</w:t>
            </w:r>
            <w:r w:rsidR="005C5946">
              <w:t>hrnutí</w:t>
            </w:r>
          </w:p>
          <w:p w:rsidR="005C5946" w:rsidRDefault="005C5946" w:rsidP="00B254D2">
            <w:pPr>
              <w:jc w:val="both"/>
            </w:pPr>
            <w:r>
              <w:t>U5.1.2.2.8interakce-</w:t>
            </w:r>
          </w:p>
          <w:p w:rsidR="005C5946" w:rsidRDefault="005C5946" w:rsidP="00B254D2">
            <w:pPr>
              <w:jc w:val="both"/>
            </w:pPr>
            <w:r>
              <w:t>formální i</w:t>
            </w:r>
          </w:p>
          <w:p w:rsidR="005C5946" w:rsidRDefault="005C5946" w:rsidP="00B254D2">
            <w:pPr>
              <w:jc w:val="both"/>
            </w:pPr>
            <w:r>
              <w:t>neformální rozhovor,</w:t>
            </w:r>
          </w:p>
          <w:p w:rsidR="005C5946" w:rsidRDefault="005C5946" w:rsidP="00B254D2">
            <w:pPr>
              <w:jc w:val="both"/>
            </w:pPr>
            <w:r>
              <w:t>diskuse,korespondence,</w:t>
            </w:r>
          </w:p>
          <w:p w:rsidR="005C5946" w:rsidRDefault="005C5946" w:rsidP="00B254D2">
            <w:pPr>
              <w:jc w:val="both"/>
            </w:pPr>
            <w:r>
              <w:t>komunikace prostřed.</w:t>
            </w:r>
          </w:p>
          <w:p w:rsidR="005C5946" w:rsidRDefault="005C5946" w:rsidP="00B254D2">
            <w:pPr>
              <w:jc w:val="both"/>
            </w:pPr>
            <w:r>
              <w:t>telefonu a dalších</w:t>
            </w:r>
          </w:p>
          <w:p w:rsidR="005C5946" w:rsidRDefault="005C5946" w:rsidP="00B254D2">
            <w:pPr>
              <w:jc w:val="both"/>
            </w:pPr>
            <w:r>
              <w:t xml:space="preserve">médií </w:t>
            </w:r>
          </w:p>
          <w:p w:rsidR="005C5946" w:rsidRDefault="005C5946" w:rsidP="00B254D2">
            <w:pPr>
              <w:jc w:val="both"/>
            </w:pPr>
            <w:r>
              <w:t>U</w:t>
            </w:r>
            <w:r w:rsidR="009008B2">
              <w:t>5</w:t>
            </w:r>
            <w:r>
              <w:t>.1.2.2.9informace z médií-tisk,rozhlas,</w:t>
            </w:r>
          </w:p>
          <w:p w:rsidR="005C5946" w:rsidRDefault="005C5946" w:rsidP="00B254D2">
            <w:pPr>
              <w:jc w:val="both"/>
            </w:pPr>
            <w:r>
              <w:t>TV,internet,film,telefon,</w:t>
            </w:r>
          </w:p>
          <w:p w:rsidR="005C5946" w:rsidRPr="008D6F6D" w:rsidRDefault="005C5946" w:rsidP="00B254D2">
            <w:pPr>
              <w:jc w:val="both"/>
            </w:pPr>
            <w:r>
              <w:t>audio a videonahrávky</w:t>
            </w:r>
          </w:p>
        </w:tc>
        <w:tc>
          <w:tcPr>
            <w:tcW w:w="1527" w:type="dxa"/>
          </w:tcPr>
          <w:p w:rsidR="00F27E9C" w:rsidRDefault="001A060C" w:rsidP="000216F1">
            <w:pPr>
              <w:jc w:val="both"/>
            </w:pPr>
            <w:r>
              <w:lastRenderedPageBreak/>
              <w:t>U5.1.2.3.2</w:t>
            </w:r>
          </w:p>
          <w:p w:rsidR="000216F1" w:rsidRDefault="000216F1" w:rsidP="000216F1">
            <w:pPr>
              <w:jc w:val="both"/>
            </w:pPr>
            <w:r>
              <w:t>oblast pracovní</w:t>
            </w:r>
          </w:p>
          <w:p w:rsidR="000216F1" w:rsidRDefault="000216F1" w:rsidP="000216F1">
            <w:pPr>
              <w:jc w:val="both"/>
            </w:pPr>
          </w:p>
          <w:p w:rsidR="000216F1" w:rsidRDefault="000216F1" w:rsidP="000216F1">
            <w:pPr>
              <w:jc w:val="both"/>
            </w:pPr>
          </w:p>
          <w:p w:rsidR="000216F1" w:rsidRDefault="000216F1" w:rsidP="000216F1">
            <w:pPr>
              <w:jc w:val="both"/>
            </w:pPr>
          </w:p>
          <w:p w:rsidR="000216F1" w:rsidRDefault="000216F1" w:rsidP="000216F1">
            <w:pPr>
              <w:jc w:val="both"/>
            </w:pPr>
          </w:p>
          <w:p w:rsidR="000216F1" w:rsidRDefault="000216F1" w:rsidP="000216F1">
            <w:pPr>
              <w:jc w:val="both"/>
            </w:pPr>
            <w:r>
              <w:t>U5.1.2.3.4oblast osobní</w:t>
            </w:r>
          </w:p>
          <w:p w:rsidR="000216F1" w:rsidRDefault="000216F1" w:rsidP="000216F1">
            <w:pPr>
              <w:jc w:val="both"/>
            </w:pPr>
          </w:p>
          <w:p w:rsidR="000216F1" w:rsidRDefault="000216F1" w:rsidP="000216F1">
            <w:pPr>
              <w:jc w:val="both"/>
            </w:pPr>
          </w:p>
          <w:p w:rsidR="000216F1" w:rsidRDefault="000216F1" w:rsidP="000216F1">
            <w:pPr>
              <w:jc w:val="both"/>
            </w:pPr>
          </w:p>
          <w:p w:rsidR="000216F1" w:rsidRDefault="000216F1" w:rsidP="000216F1">
            <w:pPr>
              <w:jc w:val="both"/>
            </w:pPr>
          </w:p>
          <w:p w:rsidR="000216F1" w:rsidRDefault="000216F1" w:rsidP="000216F1">
            <w:pPr>
              <w:jc w:val="both"/>
            </w:pPr>
          </w:p>
          <w:p w:rsidR="000216F1" w:rsidRDefault="000216F1" w:rsidP="000216F1">
            <w:pPr>
              <w:jc w:val="both"/>
            </w:pPr>
          </w:p>
          <w:p w:rsidR="000216F1" w:rsidRDefault="000216F1" w:rsidP="000216F1">
            <w:pPr>
              <w:jc w:val="both"/>
            </w:pPr>
          </w:p>
          <w:p w:rsidR="000216F1" w:rsidRDefault="000216F1" w:rsidP="000216F1">
            <w:pPr>
              <w:jc w:val="both"/>
            </w:pPr>
          </w:p>
          <w:p w:rsidR="000216F1" w:rsidRDefault="000216F1" w:rsidP="000216F1">
            <w:pPr>
              <w:jc w:val="both"/>
            </w:pPr>
          </w:p>
          <w:p w:rsidR="000216F1" w:rsidRDefault="000216F1" w:rsidP="000216F1">
            <w:pPr>
              <w:jc w:val="both"/>
            </w:pPr>
          </w:p>
          <w:p w:rsidR="000216F1" w:rsidRDefault="000216F1" w:rsidP="000216F1">
            <w:pPr>
              <w:jc w:val="both"/>
            </w:pPr>
          </w:p>
          <w:p w:rsidR="000216F1" w:rsidRDefault="000216F1" w:rsidP="000216F1">
            <w:pPr>
              <w:jc w:val="both"/>
            </w:pPr>
            <w:r>
              <w:t>U5.1.2.3.5oblast</w:t>
            </w:r>
          </w:p>
          <w:p w:rsidR="000216F1" w:rsidRDefault="009008B2" w:rsidP="000216F1">
            <w:pPr>
              <w:jc w:val="both"/>
            </w:pPr>
            <w:r>
              <w:t>o</w:t>
            </w:r>
            <w:r w:rsidR="000216F1">
              <w:t>sobnostní</w:t>
            </w:r>
          </w:p>
          <w:p w:rsidR="000216F1" w:rsidRDefault="000216F1" w:rsidP="000216F1">
            <w:pPr>
              <w:jc w:val="both"/>
            </w:pPr>
          </w:p>
          <w:p w:rsidR="000216F1" w:rsidRDefault="000216F1" w:rsidP="000216F1">
            <w:pPr>
              <w:jc w:val="both"/>
            </w:pPr>
          </w:p>
          <w:p w:rsidR="000216F1" w:rsidRDefault="000216F1" w:rsidP="000216F1">
            <w:pPr>
              <w:jc w:val="both"/>
            </w:pPr>
          </w:p>
          <w:p w:rsidR="000216F1" w:rsidRDefault="000216F1" w:rsidP="000216F1">
            <w:pPr>
              <w:jc w:val="both"/>
            </w:pPr>
          </w:p>
          <w:p w:rsidR="000216F1" w:rsidRDefault="000216F1" w:rsidP="000216F1">
            <w:pPr>
              <w:jc w:val="both"/>
            </w:pPr>
          </w:p>
          <w:p w:rsidR="000216F1" w:rsidRDefault="000216F1" w:rsidP="000216F1">
            <w:pPr>
              <w:jc w:val="both"/>
            </w:pPr>
          </w:p>
          <w:p w:rsidR="000216F1" w:rsidRDefault="000216F1" w:rsidP="000216F1">
            <w:pPr>
              <w:jc w:val="both"/>
            </w:pPr>
          </w:p>
          <w:p w:rsidR="000216F1" w:rsidRDefault="000216F1" w:rsidP="000216F1">
            <w:pPr>
              <w:jc w:val="both"/>
            </w:pPr>
          </w:p>
          <w:p w:rsidR="000216F1" w:rsidRDefault="000216F1" w:rsidP="000216F1">
            <w:pPr>
              <w:jc w:val="both"/>
            </w:pPr>
          </w:p>
          <w:p w:rsidR="000216F1" w:rsidRDefault="000216F1" w:rsidP="000216F1">
            <w:pPr>
              <w:jc w:val="both"/>
            </w:pPr>
          </w:p>
          <w:p w:rsidR="000216F1" w:rsidRDefault="000216F1" w:rsidP="000216F1">
            <w:pPr>
              <w:jc w:val="both"/>
            </w:pPr>
          </w:p>
          <w:p w:rsidR="000216F1" w:rsidRDefault="000216F1" w:rsidP="000216F1">
            <w:pPr>
              <w:jc w:val="both"/>
            </w:pPr>
          </w:p>
          <w:p w:rsidR="000216F1" w:rsidRDefault="000216F1" w:rsidP="000216F1">
            <w:pPr>
              <w:jc w:val="both"/>
            </w:pPr>
          </w:p>
          <w:p w:rsidR="000216F1" w:rsidRDefault="000216F1" w:rsidP="000216F1">
            <w:pPr>
              <w:jc w:val="both"/>
            </w:pPr>
          </w:p>
          <w:p w:rsidR="000216F1" w:rsidRDefault="000216F1" w:rsidP="000216F1">
            <w:pPr>
              <w:jc w:val="both"/>
            </w:pPr>
            <w:r>
              <w:t xml:space="preserve">U5.1.2.3.6oblast </w:t>
            </w:r>
          </w:p>
          <w:p w:rsidR="000216F1" w:rsidRPr="008D6F6D" w:rsidRDefault="000216F1" w:rsidP="000216F1">
            <w:pPr>
              <w:jc w:val="both"/>
            </w:pPr>
            <w:r>
              <w:t>společenská</w:t>
            </w:r>
          </w:p>
        </w:tc>
        <w:tc>
          <w:tcPr>
            <w:tcW w:w="1618" w:type="dxa"/>
          </w:tcPr>
          <w:p w:rsidR="00F27E9C" w:rsidRPr="008D6F6D" w:rsidRDefault="00F27E9C" w:rsidP="00F27E9C">
            <w:pPr>
              <w:jc w:val="both"/>
            </w:pPr>
          </w:p>
          <w:p w:rsidR="00F27E9C" w:rsidRPr="008D6F6D" w:rsidRDefault="000216F1" w:rsidP="00F27E9C">
            <w:pPr>
              <w:jc w:val="both"/>
            </w:pPr>
            <w:r>
              <w:t>Reklamní materiály</w:t>
            </w:r>
          </w:p>
          <w:p w:rsidR="00F27E9C" w:rsidRPr="008D6F6D" w:rsidRDefault="00F27E9C" w:rsidP="00F27E9C">
            <w:pPr>
              <w:jc w:val="both"/>
            </w:pPr>
          </w:p>
          <w:p w:rsidR="00F27E9C" w:rsidRPr="008D6F6D" w:rsidRDefault="00F27E9C" w:rsidP="00F27E9C">
            <w:pPr>
              <w:jc w:val="both"/>
            </w:pPr>
          </w:p>
          <w:p w:rsidR="00F27E9C" w:rsidRPr="008D6F6D" w:rsidRDefault="00F27E9C" w:rsidP="00F27E9C">
            <w:pPr>
              <w:jc w:val="both"/>
            </w:pPr>
          </w:p>
          <w:p w:rsidR="00F27E9C" w:rsidRDefault="000216F1" w:rsidP="00F27E9C">
            <w:pPr>
              <w:jc w:val="both"/>
            </w:pPr>
            <w:r>
              <w:t>Cizí domov,</w:t>
            </w:r>
          </w:p>
          <w:p w:rsidR="000216F1" w:rsidRDefault="000216F1" w:rsidP="00F27E9C">
            <w:pPr>
              <w:jc w:val="both"/>
            </w:pPr>
            <w:r>
              <w:t>krajina,</w:t>
            </w:r>
          </w:p>
          <w:p w:rsidR="000216F1" w:rsidRDefault="000216F1" w:rsidP="00F27E9C">
            <w:pPr>
              <w:jc w:val="both"/>
            </w:pPr>
            <w:r>
              <w:t>společenské vztahy,blízcí lidé,</w:t>
            </w:r>
          </w:p>
          <w:p w:rsidR="000216F1" w:rsidRDefault="000216F1" w:rsidP="00F27E9C">
            <w:pPr>
              <w:jc w:val="both"/>
            </w:pPr>
            <w:r>
              <w:t>spolupracovníci,</w:t>
            </w:r>
          </w:p>
          <w:p w:rsidR="000216F1" w:rsidRPr="008D6F6D" w:rsidRDefault="000216F1" w:rsidP="00F27E9C">
            <w:pPr>
              <w:jc w:val="both"/>
            </w:pPr>
            <w:r>
              <w:t>vybavení pro sport a zábavu</w:t>
            </w:r>
          </w:p>
          <w:p w:rsidR="00F27E9C" w:rsidRPr="008D6F6D" w:rsidRDefault="00F27E9C" w:rsidP="00F27E9C">
            <w:pPr>
              <w:jc w:val="both"/>
            </w:pPr>
          </w:p>
          <w:p w:rsidR="00F27E9C" w:rsidRPr="008D6F6D" w:rsidRDefault="00F27E9C" w:rsidP="00F27E9C">
            <w:pPr>
              <w:jc w:val="both"/>
            </w:pPr>
          </w:p>
          <w:p w:rsidR="00F27E9C" w:rsidRDefault="00F27E9C" w:rsidP="00F27E9C">
            <w:pPr>
              <w:jc w:val="both"/>
            </w:pPr>
          </w:p>
          <w:p w:rsidR="000216F1" w:rsidRDefault="000216F1" w:rsidP="00F27E9C">
            <w:pPr>
              <w:jc w:val="both"/>
            </w:pPr>
          </w:p>
          <w:p w:rsidR="000216F1" w:rsidRDefault="000216F1" w:rsidP="00F27E9C">
            <w:pPr>
              <w:jc w:val="both"/>
            </w:pPr>
          </w:p>
          <w:p w:rsidR="000216F1" w:rsidRDefault="000216F1" w:rsidP="00F27E9C">
            <w:pPr>
              <w:jc w:val="both"/>
            </w:pPr>
            <w:r>
              <w:t>Identita,způsob</w:t>
            </w:r>
          </w:p>
          <w:p w:rsidR="000216F1" w:rsidRDefault="000216F1" w:rsidP="00F27E9C">
            <w:pPr>
              <w:jc w:val="both"/>
            </w:pPr>
            <w:r>
              <w:t>vnímání sebe sama</w:t>
            </w:r>
          </w:p>
          <w:p w:rsidR="000216F1" w:rsidRDefault="000216F1" w:rsidP="00F27E9C">
            <w:pPr>
              <w:jc w:val="both"/>
            </w:pPr>
          </w:p>
          <w:p w:rsidR="000216F1" w:rsidRDefault="000216F1" w:rsidP="00F27E9C">
            <w:pPr>
              <w:jc w:val="both"/>
            </w:pPr>
          </w:p>
          <w:p w:rsidR="000216F1" w:rsidRDefault="000216F1" w:rsidP="00F27E9C">
            <w:pPr>
              <w:jc w:val="both"/>
            </w:pPr>
          </w:p>
          <w:p w:rsidR="000216F1" w:rsidRDefault="000216F1" w:rsidP="00F27E9C">
            <w:pPr>
              <w:jc w:val="both"/>
            </w:pPr>
          </w:p>
          <w:p w:rsidR="000216F1" w:rsidRDefault="000216F1" w:rsidP="00F27E9C">
            <w:pPr>
              <w:jc w:val="both"/>
            </w:pPr>
          </w:p>
          <w:p w:rsidR="000216F1" w:rsidRDefault="000216F1" w:rsidP="00F27E9C">
            <w:pPr>
              <w:jc w:val="both"/>
            </w:pPr>
          </w:p>
          <w:p w:rsidR="000216F1" w:rsidRDefault="000216F1" w:rsidP="00F27E9C">
            <w:pPr>
              <w:jc w:val="both"/>
            </w:pPr>
          </w:p>
          <w:p w:rsidR="000216F1" w:rsidRDefault="000216F1" w:rsidP="00F27E9C">
            <w:pPr>
              <w:jc w:val="both"/>
            </w:pPr>
          </w:p>
          <w:p w:rsidR="000216F1" w:rsidRDefault="000216F1" w:rsidP="00F27E9C">
            <w:pPr>
              <w:jc w:val="both"/>
            </w:pPr>
          </w:p>
          <w:p w:rsidR="000216F1" w:rsidRDefault="000216F1" w:rsidP="00F27E9C">
            <w:pPr>
              <w:jc w:val="both"/>
            </w:pPr>
          </w:p>
          <w:p w:rsidR="000216F1" w:rsidRDefault="000216F1" w:rsidP="00F27E9C">
            <w:pPr>
              <w:jc w:val="both"/>
            </w:pPr>
          </w:p>
          <w:p w:rsidR="000216F1" w:rsidRDefault="000216F1" w:rsidP="00F27E9C">
            <w:pPr>
              <w:jc w:val="both"/>
            </w:pPr>
          </w:p>
          <w:p w:rsidR="000216F1" w:rsidRDefault="000216F1" w:rsidP="00F27E9C">
            <w:pPr>
              <w:jc w:val="both"/>
            </w:pPr>
          </w:p>
          <w:p w:rsidR="000216F1" w:rsidRPr="008D6F6D" w:rsidRDefault="000216F1" w:rsidP="00F27E9C">
            <w:pPr>
              <w:jc w:val="both"/>
            </w:pPr>
            <w:r>
              <w:t>Příroda</w:t>
            </w:r>
          </w:p>
        </w:tc>
        <w:tc>
          <w:tcPr>
            <w:tcW w:w="2312" w:type="dxa"/>
          </w:tcPr>
          <w:p w:rsidR="00B96A8F" w:rsidRPr="00E06CC5" w:rsidRDefault="00B96A8F" w:rsidP="00B96A8F">
            <w:pPr>
              <w:jc w:val="both"/>
            </w:pPr>
            <w:r w:rsidRPr="00E06CC5">
              <w:lastRenderedPageBreak/>
              <w:t>MKV 3.3</w:t>
            </w:r>
          </w:p>
          <w:p w:rsidR="00B96A8F" w:rsidRPr="00E06CC5" w:rsidRDefault="00B96A8F" w:rsidP="00B96A8F">
            <w:pPr>
              <w:jc w:val="both"/>
            </w:pPr>
          </w:p>
          <w:p w:rsidR="00B96A8F" w:rsidRPr="00E06CC5" w:rsidRDefault="00B96A8F" w:rsidP="00B96A8F">
            <w:pPr>
              <w:jc w:val="both"/>
            </w:pPr>
          </w:p>
          <w:p w:rsidR="00B96A8F" w:rsidRPr="00E06CC5" w:rsidRDefault="00B96A8F" w:rsidP="00B96A8F">
            <w:pPr>
              <w:jc w:val="both"/>
            </w:pPr>
          </w:p>
          <w:p w:rsidR="00B96A8F" w:rsidRPr="00E06CC5" w:rsidRDefault="00B96A8F" w:rsidP="00B96A8F">
            <w:pPr>
              <w:jc w:val="both"/>
            </w:pPr>
          </w:p>
          <w:p w:rsidR="00B96A8F" w:rsidRPr="00E06CC5" w:rsidRDefault="00B96A8F" w:rsidP="00B96A8F">
            <w:pPr>
              <w:jc w:val="both"/>
            </w:pPr>
          </w:p>
          <w:p w:rsidR="00B96A8F" w:rsidRPr="00E06CC5" w:rsidRDefault="00B96A8F" w:rsidP="00B96A8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  <w:r w:rsidRPr="00E06CC5">
              <w:t>OSV 1.3, 1.4, 1,5</w:t>
            </w:r>
          </w:p>
          <w:p w:rsidR="00B96A8F" w:rsidRPr="00E06CC5" w:rsidRDefault="00B96A8F" w:rsidP="00B96A8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B96A8F" w:rsidRPr="00E06CC5" w:rsidRDefault="00B96A8F" w:rsidP="00B96A8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B96A8F" w:rsidRPr="00E06CC5" w:rsidRDefault="00B96A8F" w:rsidP="00B96A8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B96A8F" w:rsidRPr="00E06CC5" w:rsidRDefault="00B96A8F" w:rsidP="00B96A8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B96A8F" w:rsidRPr="00E06CC5" w:rsidRDefault="00B96A8F" w:rsidP="00B96A8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B96A8F" w:rsidRPr="00E06CC5" w:rsidRDefault="00B96A8F" w:rsidP="00B96A8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  <w:r w:rsidRPr="00E06CC5">
              <w:t>EGS 2.2</w:t>
            </w:r>
          </w:p>
          <w:p w:rsidR="00B96A8F" w:rsidRPr="00E06CC5" w:rsidRDefault="00B96A8F" w:rsidP="00B96A8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B96A8F" w:rsidRPr="00E06CC5" w:rsidRDefault="00B96A8F" w:rsidP="00B96A8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B96A8F" w:rsidRPr="00E06CC5" w:rsidRDefault="00B96A8F" w:rsidP="00B96A8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B96A8F" w:rsidRPr="00E06CC5" w:rsidRDefault="00B96A8F" w:rsidP="00B96A8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B96A8F" w:rsidRPr="00E06CC5" w:rsidRDefault="00B96A8F" w:rsidP="00B96A8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B96A8F" w:rsidRPr="00E06CC5" w:rsidRDefault="00B96A8F" w:rsidP="00B96A8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  <w:r w:rsidRPr="00E06CC5">
              <w:t>ENV 4.3, 4.2</w:t>
            </w:r>
          </w:p>
          <w:p w:rsidR="00B96A8F" w:rsidRPr="00E06CC5" w:rsidRDefault="00B96A8F" w:rsidP="00B96A8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B96A8F" w:rsidRPr="00E06CC5" w:rsidRDefault="00B96A8F" w:rsidP="00B96A8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B96A8F" w:rsidRPr="00E06CC5" w:rsidRDefault="00B96A8F" w:rsidP="00B96A8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B96A8F" w:rsidRPr="00E06CC5" w:rsidRDefault="00B96A8F" w:rsidP="00B96A8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B96A8F" w:rsidRPr="00E06CC5" w:rsidRDefault="00B96A8F" w:rsidP="00B96A8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B96A8F" w:rsidRPr="00E06CC5" w:rsidRDefault="00B96A8F" w:rsidP="00B96A8F">
            <w:pPr>
              <w:jc w:val="both"/>
            </w:pPr>
            <w:r w:rsidRPr="00E06CC5">
              <w:t>MEV 5.1</w:t>
            </w:r>
          </w:p>
          <w:p w:rsidR="00F27E9C" w:rsidRPr="008D6F6D" w:rsidRDefault="00F27E9C" w:rsidP="00B96A8F">
            <w:pPr>
              <w:jc w:val="both"/>
            </w:pPr>
          </w:p>
        </w:tc>
        <w:tc>
          <w:tcPr>
            <w:tcW w:w="2425" w:type="dxa"/>
          </w:tcPr>
          <w:p w:rsidR="002A3A36" w:rsidRPr="00E06CC5" w:rsidRDefault="002A3A36" w:rsidP="002A3A36">
            <w:pPr>
              <w:jc w:val="both"/>
            </w:pPr>
            <w:r w:rsidRPr="00E06CC5">
              <w:t>ZSV</w:t>
            </w:r>
          </w:p>
          <w:p w:rsidR="002A3A36" w:rsidRPr="00E06CC5" w:rsidRDefault="002A3A36" w:rsidP="002A3A36">
            <w:pPr>
              <w:jc w:val="both"/>
            </w:pPr>
          </w:p>
          <w:p w:rsidR="002A3A36" w:rsidRPr="00E06CC5" w:rsidRDefault="002A3A36" w:rsidP="002A3A36">
            <w:pPr>
              <w:jc w:val="both"/>
            </w:pPr>
          </w:p>
          <w:p w:rsidR="002A3A36" w:rsidRPr="00E06CC5" w:rsidRDefault="002A3A36" w:rsidP="002A3A36">
            <w:pPr>
              <w:jc w:val="both"/>
            </w:pPr>
          </w:p>
          <w:p w:rsidR="002A3A36" w:rsidRPr="00E06CC5" w:rsidRDefault="002A3A36" w:rsidP="002A3A36">
            <w:pPr>
              <w:jc w:val="both"/>
            </w:pPr>
          </w:p>
          <w:p w:rsidR="002A3A36" w:rsidRPr="00E06CC5" w:rsidRDefault="002A3A36" w:rsidP="002A3A36">
            <w:pPr>
              <w:jc w:val="both"/>
            </w:pPr>
          </w:p>
          <w:p w:rsidR="002A3A36" w:rsidRPr="00E06CC5" w:rsidRDefault="002A3A36" w:rsidP="002A3A36">
            <w:pPr>
              <w:jc w:val="both"/>
            </w:pPr>
          </w:p>
          <w:p w:rsidR="002A3A36" w:rsidRPr="00E06CC5" w:rsidRDefault="002A3A36" w:rsidP="002A3A36">
            <w:pPr>
              <w:jc w:val="both"/>
            </w:pPr>
          </w:p>
          <w:p w:rsidR="002A3A36" w:rsidRPr="00E06CC5" w:rsidRDefault="002A3A36" w:rsidP="002A3A36">
            <w:pPr>
              <w:jc w:val="both"/>
            </w:pPr>
            <w:r w:rsidRPr="00E06CC5">
              <w:t>CJL</w:t>
            </w:r>
          </w:p>
          <w:p w:rsidR="002A3A36" w:rsidRPr="00E06CC5" w:rsidRDefault="002A3A36" w:rsidP="002A3A36">
            <w:pPr>
              <w:jc w:val="both"/>
            </w:pPr>
          </w:p>
          <w:p w:rsidR="002A3A36" w:rsidRPr="00E06CC5" w:rsidRDefault="002A3A36" w:rsidP="002A3A36">
            <w:pPr>
              <w:jc w:val="both"/>
            </w:pPr>
          </w:p>
          <w:p w:rsidR="002A3A36" w:rsidRPr="00E06CC5" w:rsidRDefault="002A3A36" w:rsidP="002A3A36">
            <w:pPr>
              <w:jc w:val="both"/>
            </w:pPr>
          </w:p>
          <w:p w:rsidR="002A3A36" w:rsidRPr="00E06CC5" w:rsidRDefault="002A3A36" w:rsidP="002A3A36">
            <w:pPr>
              <w:jc w:val="both"/>
            </w:pPr>
          </w:p>
          <w:p w:rsidR="002A3A36" w:rsidRPr="00E06CC5" w:rsidRDefault="002A3A36" w:rsidP="002A3A36">
            <w:pPr>
              <w:jc w:val="both"/>
            </w:pPr>
          </w:p>
          <w:p w:rsidR="002A3A36" w:rsidRPr="00E06CC5" w:rsidRDefault="002A3A36" w:rsidP="002A3A36">
            <w:pPr>
              <w:jc w:val="both"/>
            </w:pPr>
            <w:r w:rsidRPr="00E06CC5">
              <w:t>BIO</w:t>
            </w:r>
          </w:p>
          <w:p w:rsidR="002A3A36" w:rsidRPr="00E06CC5" w:rsidRDefault="002A3A36" w:rsidP="002A3A36">
            <w:pPr>
              <w:jc w:val="both"/>
            </w:pPr>
          </w:p>
          <w:p w:rsidR="002A3A36" w:rsidRPr="00E06CC5" w:rsidRDefault="002A3A36" w:rsidP="002A3A36">
            <w:pPr>
              <w:jc w:val="both"/>
            </w:pPr>
          </w:p>
          <w:p w:rsidR="002A3A36" w:rsidRPr="00E06CC5" w:rsidRDefault="002A3A36" w:rsidP="002A3A36">
            <w:pPr>
              <w:jc w:val="both"/>
            </w:pPr>
          </w:p>
          <w:p w:rsidR="002A3A36" w:rsidRPr="00E06CC5" w:rsidRDefault="002A3A36" w:rsidP="002A3A36">
            <w:pPr>
              <w:jc w:val="both"/>
            </w:pPr>
            <w:r w:rsidRPr="00E06CC5">
              <w:t>IVT</w:t>
            </w:r>
          </w:p>
          <w:p w:rsidR="00F27E9C" w:rsidRDefault="00F27E9C" w:rsidP="002A3A36">
            <w:pPr>
              <w:jc w:val="both"/>
            </w:pPr>
          </w:p>
        </w:tc>
      </w:tr>
    </w:tbl>
    <w:p w:rsidR="00504B04" w:rsidRDefault="00504B04" w:rsidP="000A461B">
      <w:pPr>
        <w:jc w:val="both"/>
      </w:pPr>
    </w:p>
    <w:p w:rsidR="008D6F6D" w:rsidRDefault="008D6F6D" w:rsidP="000A461B">
      <w:pPr>
        <w:jc w:val="both"/>
      </w:pPr>
    </w:p>
    <w:sectPr w:rsidR="008D6F6D" w:rsidSect="00504B04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proofState w:spelling="clean" w:grammar="clean"/>
  <w:stylePaneFormatFilter w:val="3F01"/>
  <w:defaultTabStop w:val="708"/>
  <w:hyphenationZone w:val="425"/>
  <w:characterSpacingControl w:val="doNotCompress"/>
  <w:compat/>
  <w:rsids>
    <w:rsidRoot w:val="00763404"/>
    <w:rsid w:val="000216F1"/>
    <w:rsid w:val="00056DE2"/>
    <w:rsid w:val="00082710"/>
    <w:rsid w:val="000A461B"/>
    <w:rsid w:val="000F3007"/>
    <w:rsid w:val="00132D8F"/>
    <w:rsid w:val="00133CC2"/>
    <w:rsid w:val="001376A8"/>
    <w:rsid w:val="001A060C"/>
    <w:rsid w:val="002A3A36"/>
    <w:rsid w:val="00324133"/>
    <w:rsid w:val="0034751B"/>
    <w:rsid w:val="003D7155"/>
    <w:rsid w:val="004A2863"/>
    <w:rsid w:val="00503FF0"/>
    <w:rsid w:val="00504B04"/>
    <w:rsid w:val="00531D6B"/>
    <w:rsid w:val="005C5946"/>
    <w:rsid w:val="00624C52"/>
    <w:rsid w:val="00650FA7"/>
    <w:rsid w:val="00677B45"/>
    <w:rsid w:val="006D1A45"/>
    <w:rsid w:val="007035A2"/>
    <w:rsid w:val="00754746"/>
    <w:rsid w:val="00763404"/>
    <w:rsid w:val="007C2DA2"/>
    <w:rsid w:val="007D5D7C"/>
    <w:rsid w:val="00855284"/>
    <w:rsid w:val="008974BD"/>
    <w:rsid w:val="008C3081"/>
    <w:rsid w:val="008D6F6D"/>
    <w:rsid w:val="009008B2"/>
    <w:rsid w:val="00937B3B"/>
    <w:rsid w:val="0097320A"/>
    <w:rsid w:val="009B4807"/>
    <w:rsid w:val="00A019B6"/>
    <w:rsid w:val="00A139C2"/>
    <w:rsid w:val="00A21240"/>
    <w:rsid w:val="00A26137"/>
    <w:rsid w:val="00A9469E"/>
    <w:rsid w:val="00AB3120"/>
    <w:rsid w:val="00B254D2"/>
    <w:rsid w:val="00B42692"/>
    <w:rsid w:val="00B623BD"/>
    <w:rsid w:val="00B96A8F"/>
    <w:rsid w:val="00BF20DD"/>
    <w:rsid w:val="00CE2F0D"/>
    <w:rsid w:val="00CF10A8"/>
    <w:rsid w:val="00D72ABD"/>
    <w:rsid w:val="00D776DC"/>
    <w:rsid w:val="00D9189E"/>
    <w:rsid w:val="00DC5372"/>
    <w:rsid w:val="00E342AC"/>
    <w:rsid w:val="00E73A0A"/>
    <w:rsid w:val="00EE371A"/>
    <w:rsid w:val="00F27E9C"/>
    <w:rsid w:val="00F65008"/>
    <w:rsid w:val="00FB1ECE"/>
    <w:rsid w:val="00FB4F25"/>
    <w:rsid w:val="00FD6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504B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Luděk Štíbr</cp:lastModifiedBy>
  <cp:revision>2</cp:revision>
  <dcterms:created xsi:type="dcterms:W3CDTF">2012-09-20T10:04:00Z</dcterms:created>
  <dcterms:modified xsi:type="dcterms:W3CDTF">2012-09-20T10:04:00Z</dcterms:modified>
</cp:coreProperties>
</file>